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rPr>
          <w:rFonts w:ascii="黑体" w:hAnsi="黑体" w:eastAsia="黑体" w:cs="Times New Roman"/>
          <w:sz w:val="36"/>
          <w:szCs w:val="40"/>
        </w:rPr>
      </w:pPr>
      <w:r>
        <w:rPr>
          <w:rFonts w:ascii="黑体" w:hAnsi="黑体" w:eastAsia="黑体" w:cs="Times New Roman"/>
          <w:sz w:val="28"/>
        </w:rPr>
        <w:t>正面：</w:t>
      </w:r>
    </w:p>
    <w:p>
      <w:pPr>
        <w:overflowPunct w:val="0"/>
        <w:snapToGrid w:val="0"/>
        <w:jc w:val="center"/>
        <w:rPr>
          <w:rFonts w:ascii="文星标宋" w:hAnsi="文星标宋" w:eastAsia="文星标宋" w:cs="Times New Roman"/>
          <w:sz w:val="36"/>
          <w:szCs w:val="40"/>
        </w:rPr>
      </w:pPr>
      <w:r>
        <w:rPr>
          <w:rFonts w:ascii="文星标宋" w:hAnsi="文星标宋" w:eastAsia="文星标宋" w:cs="Times New Roman"/>
          <w:sz w:val="36"/>
          <w:szCs w:val="40"/>
        </w:rPr>
        <w:t>供养亲属抚恤金申领承诺书</w:t>
      </w:r>
    </w:p>
    <w:p>
      <w:pPr>
        <w:overflowPunct w:val="0"/>
        <w:ind w:firstLine="480" w:firstLineChars="200"/>
        <w:jc w:val="center"/>
        <w:rPr>
          <w:rFonts w:ascii="Times New Roman" w:hAnsi="Times New Roman" w:eastAsia="仿宋_GB2312" w:cs="Times New Roman"/>
          <w:sz w:val="24"/>
        </w:rPr>
      </w:pPr>
    </w:p>
    <w:tbl>
      <w:tblPr>
        <w:tblStyle w:val="4"/>
        <w:tblW w:w="91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28"/>
        <w:gridCol w:w="5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rPr>
        <w:tc>
          <w:tcPr>
            <w:tcW w:w="3728" w:type="dxa"/>
            <w:vAlign w:val="center"/>
          </w:tcPr>
          <w:p>
            <w:pPr>
              <w:overflowPunct w:val="0"/>
              <w:spacing w:line="400" w:lineRule="exact"/>
              <w:rPr>
                <w:rFonts w:ascii="Times New Roman" w:hAnsi="Times New Roman" w:eastAsia="仿宋_GB2312" w:cs="Times New Roman"/>
                <w:sz w:val="28"/>
                <w:szCs w:val="36"/>
              </w:rPr>
            </w:pPr>
            <w:r>
              <w:rPr>
                <w:rFonts w:ascii="Times New Roman" w:hAnsi="Times New Roman" w:eastAsia="仿宋_GB2312" w:cs="Times New Roman"/>
                <w:sz w:val="28"/>
                <w:szCs w:val="36"/>
              </w:rPr>
              <w:t>申请人：</w:t>
            </w:r>
          </w:p>
        </w:tc>
        <w:tc>
          <w:tcPr>
            <w:tcW w:w="5439" w:type="dxa"/>
            <w:vAlign w:val="center"/>
          </w:tcPr>
          <w:p>
            <w:pPr>
              <w:overflowPunct w:val="0"/>
              <w:spacing w:line="276" w:lineRule="auto"/>
              <w:rPr>
                <w:rFonts w:ascii="Times New Roman" w:hAnsi="Times New Roman" w:eastAsia="仿宋_GB2312" w:cs="Times New Roman"/>
                <w:sz w:val="28"/>
                <w:szCs w:val="36"/>
              </w:rPr>
            </w:pPr>
            <w:r>
              <w:rPr>
                <w:rFonts w:ascii="Times New Roman" w:hAnsi="Times New Roman" w:eastAsia="仿宋_GB2312" w:cs="Times New Roman"/>
                <w:sz w:val="28"/>
                <w:szCs w:val="36"/>
              </w:rPr>
              <w:t>身份证件号：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7" w:hRule="atLeast"/>
        </w:trPr>
        <w:tc>
          <w:tcPr>
            <w:tcW w:w="9167" w:type="dxa"/>
            <w:gridSpan w:val="2"/>
            <w:vAlign w:val="center"/>
          </w:tcPr>
          <w:p>
            <w:pPr>
              <w:overflowPunct w:val="0"/>
              <w:spacing w:line="400" w:lineRule="exact"/>
              <w:rPr>
                <w:rFonts w:ascii="Times New Roman" w:hAnsi="Times New Roman" w:eastAsia="仿宋_GB2312" w:cs="Times New Roman"/>
                <w:b/>
                <w:sz w:val="28"/>
                <w:szCs w:val="36"/>
              </w:rPr>
            </w:pPr>
            <w:r>
              <w:rPr>
                <w:rFonts w:ascii="Times New Roman" w:hAnsi="Times New Roman" w:eastAsia="仿宋_GB2312" w:cs="Times New Roman"/>
                <w:szCs w:val="40"/>
              </w:rPr>
              <w:t>办理业务及证明材料：</w:t>
            </w:r>
          </w:p>
          <w:p>
            <w:pPr>
              <w:overflowPunct w:val="0"/>
              <w:spacing w:line="400" w:lineRule="exact"/>
              <w:ind w:left="640" w:leftChars="200"/>
              <w:rPr>
                <w:rFonts w:ascii="Times New Roman" w:hAnsi="Times New Roman" w:eastAsia="仿宋_GB2312" w:cs="Times New Roman"/>
                <w:szCs w:val="40"/>
              </w:rPr>
            </w:pPr>
            <w:r>
              <w:rPr>
                <w:rFonts w:ascii="Times New Roman" w:hAnsi="Times New Roman" w:eastAsia="仿宋_GB2312" w:cs="Times New Roman"/>
                <w:b/>
                <w:sz w:val="28"/>
                <w:szCs w:val="36"/>
              </w:rPr>
              <w:t>供养亲属抚恤金申领</w:t>
            </w:r>
            <w:r>
              <w:rPr>
                <w:rFonts w:ascii="Times New Roman" w:hAnsi="Times New Roman" w:eastAsia="仿宋_GB2312" w:cs="Times New Roman"/>
                <w:sz w:val="28"/>
                <w:szCs w:val="36"/>
              </w:rPr>
              <w:t>：</w:t>
            </w:r>
          </w:p>
          <w:p>
            <w:pPr>
              <w:overflowPunct w:val="0"/>
              <w:spacing w:line="480" w:lineRule="auto"/>
              <w:ind w:left="640" w:leftChars="200"/>
              <w:rPr>
                <w:rFonts w:ascii="Times New Roman" w:hAnsi="Times New Roman" w:eastAsia="仿宋_GB2312" w:cs="Times New Roman"/>
                <w:sz w:val="24"/>
              </w:rPr>
            </w:pPr>
            <w:r>
              <w:rPr>
                <w:rFonts w:ascii="Times New Roman" w:hAnsi="Times New Roman" w:eastAsia="仿宋_GB2312" w:cs="Times New Roman"/>
                <w:sz w:val="28"/>
                <w:szCs w:val="36"/>
              </w:rPr>
              <w:t>（填写姓名）依靠工亡职工（填写姓名）生前提供主要生活来源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7" w:hRule="atLeast"/>
        </w:trPr>
        <w:tc>
          <w:tcPr>
            <w:tcW w:w="9167" w:type="dxa"/>
            <w:gridSpan w:val="2"/>
            <w:vAlign w:val="top"/>
          </w:tcPr>
          <w:p>
            <w:pPr>
              <w:overflowPunct w:val="0"/>
              <w:spacing w:line="400" w:lineRule="exact"/>
              <w:rPr>
                <w:rFonts w:ascii="Times New Roman" w:hAnsi="Times New Roman" w:eastAsia="仿宋_GB2312" w:cs="Times New Roman"/>
                <w:sz w:val="28"/>
                <w:szCs w:val="36"/>
              </w:rPr>
            </w:pPr>
            <w:r>
              <w:rPr>
                <w:rFonts w:hint="eastAsia" w:ascii="Times New Roman" w:hAnsi="Times New Roman" w:eastAsia="仿宋_GB2312" w:cs="Times New Roman"/>
                <w:sz w:val="28"/>
                <w:szCs w:val="36"/>
                <w:lang w:val="en-US" w:eastAsia="zh-CN"/>
              </w:rPr>
              <w:t xml:space="preserve"> </w:t>
            </w:r>
            <w:r>
              <w:rPr>
                <w:rFonts w:ascii="Times New Roman" w:hAnsi="Times New Roman" w:eastAsia="仿宋_GB2312" w:cs="Times New Roman"/>
                <w:sz w:val="28"/>
                <w:szCs w:val="36"/>
              </w:rPr>
              <w:t>承诺内容：</w:t>
            </w:r>
          </w:p>
          <w:p>
            <w:pPr>
              <w:overflowPunct w:val="0"/>
              <w:spacing w:line="400" w:lineRule="exact"/>
              <w:ind w:left="640" w:leftChars="200" w:firstLine="560" w:firstLineChars="200"/>
              <w:jc w:val="both"/>
              <w:rPr>
                <w:rFonts w:ascii="Times New Roman" w:hAnsi="Times New Roman" w:eastAsia="仿宋_GB2312" w:cs="Times New Roman"/>
                <w:sz w:val="28"/>
                <w:szCs w:val="36"/>
              </w:rPr>
            </w:pPr>
            <w:r>
              <w:rPr>
                <w:rFonts w:ascii="Times New Roman" w:hAnsi="Times New Roman" w:eastAsia="仿宋_GB2312" w:cs="Times New Roman"/>
                <w:sz w:val="28"/>
                <w:szCs w:val="36"/>
              </w:rPr>
              <w:t>本人已认真阅读《社会保险经办业务证明事项告知承诺制告知书》及相关规定，对社会保险公共服务事项证明义务和办理条件已充分知晓。</w:t>
            </w:r>
          </w:p>
          <w:p>
            <w:pPr>
              <w:overflowPunct w:val="0"/>
              <w:spacing w:line="400" w:lineRule="exact"/>
              <w:ind w:left="640" w:leftChars="200" w:firstLine="560" w:firstLineChars="200"/>
              <w:rPr>
                <w:rFonts w:ascii="Times New Roman" w:hAnsi="Times New Roman" w:eastAsia="仿宋_GB2312" w:cs="Times New Roman"/>
                <w:sz w:val="24"/>
              </w:rPr>
            </w:pPr>
            <w:r>
              <w:rPr>
                <w:rFonts w:ascii="Times New Roman" w:hAnsi="Times New Roman" w:eastAsia="仿宋_GB2312" w:cs="Times New Roman"/>
                <w:sz w:val="28"/>
                <w:szCs w:val="36"/>
              </w:rPr>
              <w:t>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3728" w:type="dxa"/>
            <w:vAlign w:val="center"/>
          </w:tcPr>
          <w:p>
            <w:pPr>
              <w:overflowPunct w:val="0"/>
              <w:spacing w:line="400" w:lineRule="exact"/>
              <w:rPr>
                <w:rFonts w:ascii="Times New Roman" w:hAnsi="Times New Roman" w:eastAsia="仿宋_GB2312" w:cs="Times New Roman"/>
                <w:sz w:val="28"/>
                <w:szCs w:val="36"/>
              </w:rPr>
            </w:pPr>
            <w:r>
              <w:rPr>
                <w:rFonts w:ascii="Times New Roman" w:hAnsi="Times New Roman" w:eastAsia="仿宋_GB2312" w:cs="Times New Roman"/>
                <w:sz w:val="28"/>
                <w:szCs w:val="36"/>
              </w:rPr>
              <w:t xml:space="preserve">承诺人：                    </w:t>
            </w:r>
          </w:p>
        </w:tc>
        <w:tc>
          <w:tcPr>
            <w:tcW w:w="5439" w:type="dxa"/>
            <w:vAlign w:val="center"/>
          </w:tcPr>
          <w:p>
            <w:pPr>
              <w:overflowPunct w:val="0"/>
              <w:spacing w:line="400" w:lineRule="exact"/>
              <w:rPr>
                <w:rFonts w:ascii="Times New Roman" w:hAnsi="Times New Roman" w:eastAsia="仿宋_GB2312" w:cs="Times New Roman"/>
                <w:sz w:val="28"/>
                <w:szCs w:val="36"/>
              </w:rPr>
            </w:pPr>
            <w:r>
              <w:rPr>
                <w:rFonts w:ascii="Times New Roman" w:hAnsi="Times New Roman" w:eastAsia="仿宋_GB2312" w:cs="Times New Roman"/>
                <w:sz w:val="28"/>
                <w:szCs w:val="36"/>
              </w:rPr>
              <w:t xml:space="preserve">身份证件号：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9167" w:type="dxa"/>
            <w:gridSpan w:val="2"/>
            <w:vAlign w:val="center"/>
          </w:tcPr>
          <w:p>
            <w:pPr>
              <w:overflowPunct w:val="0"/>
              <w:spacing w:line="400" w:lineRule="exact"/>
              <w:rPr>
                <w:rFonts w:ascii="Times New Roman" w:hAnsi="Times New Roman" w:eastAsia="仿宋_GB2312" w:cs="Times New Roman"/>
                <w:sz w:val="28"/>
                <w:szCs w:val="36"/>
              </w:rPr>
            </w:pPr>
            <w:r>
              <w:rPr>
                <w:rFonts w:ascii="Times New Roman" w:hAnsi="Times New Roman" w:eastAsia="仿宋_GB2312" w:cs="Times New Roman"/>
                <w:sz w:val="28"/>
                <w:szCs w:val="36"/>
              </w:rPr>
              <w:t>与申请人关系：本人/法定监护人（勾选）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9167" w:type="dxa"/>
            <w:gridSpan w:val="2"/>
            <w:vAlign w:val="center"/>
          </w:tcPr>
          <w:p>
            <w:pPr>
              <w:overflowPunct w:val="0"/>
              <w:spacing w:line="400" w:lineRule="exact"/>
              <w:rPr>
                <w:rFonts w:ascii="Times New Roman" w:hAnsi="Times New Roman" w:eastAsia="仿宋_GB2312" w:cs="Times New Roman"/>
                <w:sz w:val="28"/>
                <w:szCs w:val="36"/>
              </w:rPr>
            </w:pPr>
            <w:r>
              <w:rPr>
                <w:rFonts w:ascii="Times New Roman" w:hAnsi="Times New Roman" w:eastAsia="仿宋_GB2312" w:cs="Times New Roman"/>
                <w:sz w:val="28"/>
                <w:szCs w:val="36"/>
              </w:rPr>
              <w:t>承诺日期：    年    月    日</w:t>
            </w:r>
          </w:p>
        </w:tc>
      </w:tr>
    </w:tbl>
    <w:p>
      <w:pPr>
        <w:widowControl w:val="0"/>
        <w:overflowPunct w:val="0"/>
        <w:rPr>
          <w:rFonts w:hint="eastAsia" w:ascii="Times New Roman" w:hAnsi="Times New Roman" w:eastAsia="宋体" w:cs="Times New Roman"/>
          <w:sz w:val="21"/>
          <w:szCs w:val="21"/>
          <w:lang w:val="en-US" w:eastAsia="zh-CN"/>
        </w:rPr>
      </w:pPr>
    </w:p>
    <w:p>
      <w:pPr>
        <w:overflowPunct w:val="0"/>
        <w:snapToGrid w:val="0"/>
        <w:rPr>
          <w:rFonts w:ascii="黑体" w:hAnsi="黑体" w:eastAsia="黑体" w:cs="Times New Roman"/>
          <w:szCs w:val="36"/>
        </w:rPr>
      </w:pPr>
    </w:p>
    <w:p>
      <w:pPr>
        <w:overflowPunct w:val="0"/>
        <w:snapToGrid w:val="0"/>
        <w:rPr>
          <w:rFonts w:ascii="黑体" w:hAnsi="黑体" w:eastAsia="黑体" w:cs="Times New Roman"/>
          <w:szCs w:val="36"/>
        </w:rPr>
      </w:pPr>
      <w:r>
        <w:rPr>
          <w:rFonts w:ascii="黑体" w:hAnsi="黑体" w:eastAsia="黑体" w:cs="Times New Roman"/>
          <w:szCs w:val="36"/>
        </w:rPr>
        <w:t>反面：</w:t>
      </w:r>
    </w:p>
    <w:p>
      <w:pPr>
        <w:overflowPunct w:val="0"/>
        <w:snapToGrid w:val="0"/>
        <w:jc w:val="center"/>
        <w:rPr>
          <w:rFonts w:ascii="文星标宋" w:hAnsi="文星标宋" w:eastAsia="文星标宋" w:cs="Times New Roman"/>
          <w:szCs w:val="36"/>
        </w:rPr>
      </w:pPr>
      <w:r>
        <w:rPr>
          <w:rFonts w:ascii="文星标宋" w:hAnsi="文星标宋" w:eastAsia="文星标宋" w:cs="Times New Roman"/>
          <w:szCs w:val="36"/>
        </w:rPr>
        <w:t>社会保险经办业务证明事项告知承诺制</w:t>
      </w:r>
    </w:p>
    <w:p>
      <w:pPr>
        <w:overflowPunct w:val="0"/>
        <w:snapToGrid w:val="0"/>
        <w:jc w:val="center"/>
        <w:rPr>
          <w:rFonts w:ascii="文星标宋" w:hAnsi="文星标宋" w:eastAsia="文星标宋" w:cs="Times New Roman"/>
          <w:szCs w:val="36"/>
        </w:rPr>
      </w:pPr>
      <w:r>
        <w:rPr>
          <w:rFonts w:ascii="文星标宋" w:hAnsi="文星标宋" w:eastAsia="文星标宋" w:cs="Times New Roman"/>
          <w:szCs w:val="36"/>
        </w:rPr>
        <w:t>告</w:t>
      </w:r>
      <w:r>
        <w:rPr>
          <w:rFonts w:hint="eastAsia" w:ascii="文星标宋" w:hAnsi="文星标宋" w:eastAsia="文星标宋" w:cs="Times New Roman"/>
          <w:szCs w:val="36"/>
        </w:rPr>
        <w:t xml:space="preserve"> </w:t>
      </w:r>
      <w:r>
        <w:rPr>
          <w:rFonts w:ascii="文星标宋" w:hAnsi="文星标宋" w:eastAsia="文星标宋" w:cs="Times New Roman"/>
          <w:szCs w:val="36"/>
        </w:rPr>
        <w:t>知</w:t>
      </w:r>
      <w:r>
        <w:rPr>
          <w:rFonts w:hint="eastAsia" w:ascii="文星标宋" w:hAnsi="文星标宋" w:eastAsia="文星标宋" w:cs="Times New Roman"/>
          <w:szCs w:val="36"/>
        </w:rPr>
        <w:t xml:space="preserve"> </w:t>
      </w:r>
      <w:r>
        <w:rPr>
          <w:rFonts w:ascii="文星标宋" w:hAnsi="文星标宋" w:eastAsia="文星标宋" w:cs="Times New Roman"/>
          <w:szCs w:val="36"/>
        </w:rPr>
        <w:t>书</w:t>
      </w:r>
    </w:p>
    <w:p>
      <w:pPr>
        <w:overflowPunct w:val="0"/>
        <w:snapToGrid w:val="0"/>
        <w:jc w:val="center"/>
        <w:rPr>
          <w:rFonts w:ascii="Times New Roman" w:hAnsi="Times New Roman" w:eastAsia="仿宋_GB2312" w:cs="Times New Roman"/>
          <w:sz w:val="24"/>
        </w:rPr>
      </w:pPr>
    </w:p>
    <w:p>
      <w:pPr>
        <w:overflowPunct w:val="0"/>
        <w:spacing w:afterLines="50"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一、按照</w:t>
      </w:r>
      <w:r>
        <w:rPr>
          <w:rFonts w:ascii="Times New Roman" w:hAnsi="Times New Roman" w:eastAsia="仿宋_GB2312" w:cs="Times New Roman"/>
          <w:kern w:val="0"/>
          <w:sz w:val="24"/>
        </w:rPr>
        <w:t>《人力资源社会保障部办公厅关于印发</w:t>
      </w:r>
      <w:r>
        <w:rPr>
          <w:rFonts w:hint="eastAsia" w:ascii="仿宋_GB2312" w:hAnsi="Times New Roman" w:eastAsia="仿宋_GB2312" w:cs="Times New Roman"/>
          <w:kern w:val="0"/>
          <w:sz w:val="24"/>
        </w:rPr>
        <w:t>〈</w:t>
      </w:r>
      <w:r>
        <w:rPr>
          <w:rFonts w:ascii="Times New Roman" w:hAnsi="Times New Roman" w:eastAsia="仿宋_GB2312" w:cs="Times New Roman"/>
          <w:kern w:val="0"/>
          <w:sz w:val="24"/>
        </w:rPr>
        <w:t>人力资源社会保障系统开展证明事项告知承诺制试点工作实施方案</w:t>
      </w:r>
      <w:r>
        <w:rPr>
          <w:rFonts w:hint="eastAsia" w:ascii="仿宋_GB2312" w:hAnsi="Times New Roman" w:eastAsia="仿宋_GB2312" w:cs="Times New Roman"/>
          <w:kern w:val="0"/>
          <w:sz w:val="24"/>
        </w:rPr>
        <w:t>〉</w:t>
      </w:r>
      <w:r>
        <w:rPr>
          <w:rFonts w:ascii="Times New Roman" w:hAnsi="Times New Roman" w:eastAsia="仿宋_GB2312" w:cs="Times New Roman"/>
          <w:kern w:val="0"/>
          <w:sz w:val="24"/>
        </w:rPr>
        <w:t>的通知》（人社厅发〔2019〕71号）要求，</w:t>
      </w:r>
      <w:r>
        <w:rPr>
          <w:rFonts w:ascii="Times New Roman" w:hAnsi="Times New Roman" w:eastAsia="仿宋_GB2312" w:cs="Times New Roman"/>
          <w:sz w:val="24"/>
        </w:rPr>
        <w:t>本社会保险经办业务证明事项实行告知承诺制。</w:t>
      </w:r>
    </w:p>
    <w:p>
      <w:pPr>
        <w:overflowPunct w:val="0"/>
        <w:spacing w:afterLines="50"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kern w:val="0"/>
          <w:sz w:val="24"/>
        </w:rPr>
        <w:t>二、办事对象</w:t>
      </w:r>
      <w:r>
        <w:rPr>
          <w:rFonts w:ascii="Times New Roman" w:hAnsi="Times New Roman" w:eastAsia="仿宋_GB2312" w:cs="Times New Roman"/>
          <w:sz w:val="24"/>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pPr>
        <w:overflowPunct w:val="0"/>
        <w:spacing w:afterLines="50"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三、办事对象办理指定业务时，不再需要提交部分证明材料，具体证明名称及适用事项见附表。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overflowPunct w:val="0"/>
        <w:spacing w:afterLines="50"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四、办事对象有较严重的不良信用记录或曾作出虚假承诺的，不适用告知承诺制。上述办事对象须按社会保险经办机构《社会保险公共服务事项办事指南》中的规定办理相关事项。</w:t>
      </w:r>
    </w:p>
    <w:p>
      <w:pPr>
        <w:overflowPunct w:val="0"/>
        <w:spacing w:afterLines="50" w:line="400" w:lineRule="exac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pPr>
        <w:overflowPunct w:val="0"/>
        <w:snapToGrid w:val="0"/>
        <w:ind w:firstLine="480" w:firstLineChars="200"/>
        <w:jc w:val="center"/>
        <w:rPr>
          <w:rFonts w:ascii="Times New Roman" w:hAnsi="Times New Roman" w:eastAsia="方正小标宋简体" w:cs="Times New Roman"/>
          <w:sz w:val="24"/>
          <w:szCs w:val="30"/>
        </w:rPr>
      </w:pPr>
    </w:p>
    <w:p>
      <w:pPr>
        <w:overflowPunct w:val="0"/>
        <w:snapToGrid w:val="0"/>
        <w:ind w:firstLine="480" w:firstLineChars="200"/>
        <w:jc w:val="center"/>
        <w:rPr>
          <w:rFonts w:ascii="Times New Roman" w:hAnsi="Times New Roman" w:eastAsia="方正小标宋简体" w:cs="Times New Roman"/>
          <w:sz w:val="24"/>
          <w:szCs w:val="30"/>
        </w:rPr>
      </w:pPr>
      <w:r>
        <w:rPr>
          <w:rFonts w:ascii="Times New Roman" w:hAnsi="Times New Roman" w:eastAsia="方正小标宋简体" w:cs="Times New Roman"/>
          <w:sz w:val="24"/>
          <w:szCs w:val="30"/>
        </w:rPr>
        <w:t>工伤保险待遇证明事项告知承诺制范围</w:t>
      </w:r>
    </w:p>
    <w:tbl>
      <w:tblPr>
        <w:tblStyle w:val="4"/>
        <w:tblW w:w="896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4543"/>
        <w:gridCol w:w="3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70" w:type="dxa"/>
            <w:vAlign w:val="center"/>
          </w:tcPr>
          <w:p>
            <w:pPr>
              <w:overflowPunct w:val="0"/>
              <w:snapToGrid w:val="0"/>
              <w:spacing w:line="276" w:lineRule="auto"/>
              <w:jc w:val="center"/>
              <w:rPr>
                <w:rFonts w:ascii="Times New Roman" w:hAnsi="Times New Roman" w:eastAsia="黑体" w:cs="Times New Roman"/>
                <w:sz w:val="22"/>
                <w:szCs w:val="28"/>
              </w:rPr>
            </w:pPr>
            <w:r>
              <w:rPr>
                <w:rFonts w:ascii="Times New Roman" w:hAnsi="Times New Roman" w:eastAsia="黑体" w:cs="Times New Roman"/>
                <w:sz w:val="22"/>
                <w:szCs w:val="28"/>
              </w:rPr>
              <w:t>序号</w:t>
            </w:r>
          </w:p>
        </w:tc>
        <w:tc>
          <w:tcPr>
            <w:tcW w:w="4543" w:type="dxa"/>
            <w:vAlign w:val="center"/>
          </w:tcPr>
          <w:p>
            <w:pPr>
              <w:overflowPunct w:val="0"/>
              <w:snapToGrid w:val="0"/>
              <w:spacing w:line="276" w:lineRule="auto"/>
              <w:ind w:left="-166" w:leftChars="-52" w:firstLine="85" w:firstLineChars="39"/>
              <w:jc w:val="center"/>
              <w:rPr>
                <w:rFonts w:ascii="Times New Roman" w:hAnsi="Times New Roman" w:eastAsia="黑体" w:cs="Times New Roman"/>
                <w:sz w:val="22"/>
                <w:szCs w:val="28"/>
              </w:rPr>
            </w:pPr>
            <w:r>
              <w:rPr>
                <w:rFonts w:ascii="Times New Roman" w:hAnsi="Times New Roman" w:eastAsia="黑体" w:cs="Times New Roman"/>
                <w:sz w:val="22"/>
                <w:szCs w:val="28"/>
              </w:rPr>
              <w:t>证明名称</w:t>
            </w:r>
          </w:p>
        </w:tc>
        <w:tc>
          <w:tcPr>
            <w:tcW w:w="3747" w:type="dxa"/>
            <w:vAlign w:val="center"/>
          </w:tcPr>
          <w:p>
            <w:pPr>
              <w:overflowPunct w:val="0"/>
              <w:snapToGrid w:val="0"/>
              <w:spacing w:line="276" w:lineRule="auto"/>
              <w:jc w:val="center"/>
              <w:rPr>
                <w:rFonts w:ascii="Times New Roman" w:hAnsi="Times New Roman" w:eastAsia="黑体" w:cs="Times New Roman"/>
                <w:sz w:val="22"/>
                <w:szCs w:val="28"/>
              </w:rPr>
            </w:pPr>
            <w:r>
              <w:rPr>
                <w:rFonts w:ascii="Times New Roman" w:hAnsi="Times New Roman" w:eastAsia="黑体" w:cs="Times New Roman"/>
                <w:sz w:val="22"/>
                <w:szCs w:val="28"/>
              </w:rPr>
              <w:t>适用事项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trPr>
        <w:tc>
          <w:tcPr>
            <w:tcW w:w="670" w:type="dxa"/>
            <w:vAlign w:val="center"/>
          </w:tcPr>
          <w:p>
            <w:pPr>
              <w:overflowPunct w:val="0"/>
              <w:snapToGrid w:val="0"/>
              <w:spacing w:line="276" w:lineRule="auto"/>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1</w:t>
            </w:r>
          </w:p>
        </w:tc>
        <w:tc>
          <w:tcPr>
            <w:tcW w:w="4543" w:type="dxa"/>
            <w:vAlign w:val="center"/>
          </w:tcPr>
          <w:p>
            <w:pPr>
              <w:overflowPunct w:val="0"/>
              <w:snapToGrid w:val="0"/>
              <w:spacing w:line="276" w:lineRule="auto"/>
              <w:rPr>
                <w:rFonts w:ascii="Times New Roman" w:hAnsi="Times New Roman" w:eastAsia="仿宋_GB2312" w:cs="Times New Roman"/>
                <w:sz w:val="22"/>
                <w:szCs w:val="28"/>
              </w:rPr>
            </w:pPr>
            <w:r>
              <w:rPr>
                <w:rFonts w:ascii="Times New Roman" w:hAnsi="Times New Roman" w:eastAsia="仿宋_GB2312" w:cs="Times New Roman"/>
                <w:sz w:val="22"/>
                <w:szCs w:val="28"/>
              </w:rPr>
              <w:t>依靠工亡职工生前提供主要生活来源的证明</w:t>
            </w:r>
          </w:p>
        </w:tc>
        <w:tc>
          <w:tcPr>
            <w:tcW w:w="3747" w:type="dxa"/>
            <w:vAlign w:val="center"/>
          </w:tcPr>
          <w:p>
            <w:pPr>
              <w:overflowPunct w:val="0"/>
              <w:snapToGrid w:val="0"/>
              <w:spacing w:line="276" w:lineRule="auto"/>
              <w:rPr>
                <w:rFonts w:ascii="Times New Roman" w:hAnsi="Times New Roman" w:eastAsia="仿宋_GB2312" w:cs="Times New Roman"/>
                <w:sz w:val="22"/>
                <w:szCs w:val="28"/>
              </w:rPr>
            </w:pPr>
            <w:r>
              <w:rPr>
                <w:rFonts w:ascii="Times New Roman" w:hAnsi="Times New Roman" w:eastAsia="仿宋_GB2312" w:cs="Times New Roman"/>
                <w:sz w:val="22"/>
                <w:szCs w:val="28"/>
              </w:rPr>
              <w:t>供养亲属抚恤金申领</w:t>
            </w:r>
          </w:p>
        </w:tc>
      </w:tr>
    </w:tbl>
    <w:p>
      <w:pPr>
        <w:overflowPunct w:val="0"/>
        <w:rPr>
          <w:rFonts w:ascii="Times New Roman" w:hAnsi="Times New Roman" w:eastAsia="仿宋_GB2312" w:cs="Times New Roman"/>
          <w:sz w:val="24"/>
        </w:rPr>
      </w:pPr>
    </w:p>
    <w:p>
      <w:pPr>
        <w:widowControl w:val="0"/>
        <w:overflowPunct w:val="0"/>
        <w:rPr>
          <w:rFonts w:hint="eastAsia" w:ascii="Times New Roman" w:hAnsi="Times New Roman" w:eastAsia="宋体" w:cs="Times New Roman"/>
          <w:sz w:val="21"/>
          <w:szCs w:val="21"/>
          <w:lang w:val="en-US" w:eastAsia="zh-CN"/>
        </w:rPr>
      </w:pPr>
    </w:p>
    <w:p>
      <w:pPr>
        <w:rPr>
          <w:rFonts w:hint="default"/>
          <w:lang w:val="en-US"/>
        </w:rPr>
      </w:pPr>
      <w:r>
        <w:rPr>
          <w:rFonts w:hint="eastAsia" w:ascii="Times New Roman" w:hAnsi="Times New Roman" w:eastAsia="宋体" w:cs="Times New Roman"/>
          <w:sz w:val="21"/>
          <w:szCs w:val="21"/>
          <w:lang w:val="en-US" w:eastAsia="zh-CN"/>
        </w:rPr>
        <w:t xml:space="preserve">    咨询电话：0391-6636168</w:t>
      </w:r>
      <w:bookmarkStart w:id="0" w:name="_GoBack"/>
      <w:bookmarkEnd w:id="0"/>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E3165"/>
    <w:rsid w:val="31342C2D"/>
    <w:rsid w:val="73E5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 w:hAnsi="仿宋" w:eastAsia="仿宋" w:cs="Arial"/>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2021-09-14T00:11:00Z</dcterms:created>
  <dc:creator>Administrator</dc:creator>
  <cp:lastModifiedBy>Administrator</cp:lastModifiedBy>
  <dcterms:modified xsi:type="dcterms:W3CDTF">2021-10-11T07:18:47Z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1F2C283236D54E7C8E2865690355C00E</vt:lpwstr>
  </property>
</Properties>
</file>