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tbl>
      <w:tblPr>
        <w:tblStyle w:val="4"/>
        <w:tblW w:w="1474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709"/>
        <w:gridCol w:w="2863"/>
        <w:gridCol w:w="1815"/>
        <w:gridCol w:w="1984"/>
        <w:gridCol w:w="1276"/>
        <w:gridCol w:w="1276"/>
        <w:gridCol w:w="2126"/>
        <w:gridCol w:w="850"/>
      </w:tblGrid>
      <w:tr>
        <w:trPr>
          <w:trHeight w:val="679" w:hRule="atLeast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4"/>
                <w:szCs w:val="44"/>
                <w:lang w:eastAsia="zh-CN"/>
              </w:rPr>
              <w:t>济源示范区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kern w:val="0"/>
                <w:sz w:val="44"/>
                <w:szCs w:val="44"/>
              </w:rPr>
              <w:t>非因工伤残或因病丧失劳动能力程度鉴定花名册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申报疾病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治疗医院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住院时间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病案号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填表人：                    联系人：                      单位电话：                     手机号：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1A"/>
    <w:rsid w:val="00015A66"/>
    <w:rsid w:val="001A391E"/>
    <w:rsid w:val="00211B28"/>
    <w:rsid w:val="00424BA4"/>
    <w:rsid w:val="005E24EC"/>
    <w:rsid w:val="00934BC4"/>
    <w:rsid w:val="009D081A"/>
    <w:rsid w:val="00AB3090"/>
    <w:rsid w:val="00B91FEC"/>
    <w:rsid w:val="00FF09CA"/>
    <w:rsid w:val="3F9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2025-07-04T18:27:00Z</dcterms:created>
  <dc:creator>YPF</dc:creator>
  <cp:lastModifiedBy>greatwall</cp:lastModifiedBy>
  <cp:lastPrinted>2024-04-16T11:03:00Z</cp:lastPrinted>
  <dcterms:modified xsi:type="dcterms:W3CDTF">2025-07-22T08:33:22Z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