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rPr>
      </w:pPr>
      <w:r>
        <w:rPr>
          <w:rFonts w:hint="eastAsia" w:ascii="黑体" w:hAnsi="黑体" w:eastAsia="黑体" w:cs="黑体"/>
          <w:kern w:val="0"/>
          <w:sz w:val="32"/>
          <w:szCs w:val="32"/>
          <w:lang w:bidi="ar"/>
        </w:rPr>
        <w:t>附件3</w:t>
      </w:r>
      <w:r>
        <w:rPr>
          <w:rFonts w:ascii="黑体" w:hAnsi="黑体" w:eastAsia="黑体"/>
          <w:kern w:val="0"/>
          <w:sz w:val="24"/>
          <w:lang w:bidi="ar"/>
        </w:rPr>
        <w:t xml:space="preserve"> </w:t>
      </w:r>
    </w:p>
    <w:p>
      <w:pPr>
        <w:widowControl/>
        <w:spacing w:line="560" w:lineRule="exact"/>
        <w:jc w:val="left"/>
        <w:rPr>
          <w:rFonts w:hint="eastAsia" w:ascii="仿宋" w:hAnsi="仿宋" w:eastAsia="仿宋"/>
        </w:rPr>
      </w:pPr>
      <w:r>
        <w:rPr>
          <w:rFonts w:eastAsia="仿宋" w:cs="Calibri"/>
          <w:kern w:val="0"/>
          <w:sz w:val="32"/>
          <w:szCs w:val="32"/>
          <w:lang w:bidi="ar"/>
        </w:rPr>
        <w:t> </w:t>
      </w:r>
      <w:r>
        <w:rPr>
          <w:rFonts w:ascii="仿宋" w:hAnsi="仿宋" w:eastAsia="仿宋"/>
          <w:kern w:val="0"/>
          <w:sz w:val="24"/>
          <w:lang w:bidi="ar"/>
        </w:rPr>
        <w:t xml:space="preserve"> </w:t>
      </w:r>
    </w:p>
    <w:p>
      <w:pPr>
        <w:widowControl/>
        <w:spacing w:line="560" w:lineRule="exact"/>
        <w:jc w:val="center"/>
        <w:rPr>
          <w:rFonts w:hint="eastAsia" w:ascii="方正小标宋简体" w:hAnsi="仿宋" w:eastAsia="方正小标宋简体" w:cs="方正小标宋简体"/>
          <w:bCs/>
        </w:rPr>
      </w:pPr>
      <w:bookmarkStart w:id="0" w:name="_Hlk145076509"/>
      <w:r>
        <w:rPr>
          <w:rFonts w:hint="eastAsia" w:ascii="方正小标宋简体" w:hAnsi="仿宋" w:eastAsia="方正小标宋简体" w:cs="方正小标宋简体"/>
          <w:bCs/>
          <w:kern w:val="0"/>
          <w:sz w:val="44"/>
          <w:szCs w:val="44"/>
          <w:lang w:bidi="ar"/>
        </w:rPr>
        <w:t>非因工伤残或因病丧失劳动能力程度鉴定</w:t>
      </w:r>
      <w:r>
        <w:rPr>
          <w:rFonts w:hint="eastAsia" w:ascii="方正小标宋简体" w:hAnsi="仿宋" w:eastAsia="方正小标宋简体" w:cs="方正小标宋简体"/>
          <w:bCs/>
          <w:kern w:val="0"/>
          <w:sz w:val="24"/>
          <w:lang w:bidi="ar"/>
        </w:rPr>
        <w:t xml:space="preserve"> </w:t>
      </w:r>
    </w:p>
    <w:p>
      <w:pPr>
        <w:widowControl/>
        <w:spacing w:line="560" w:lineRule="exact"/>
        <w:jc w:val="center"/>
        <w:rPr>
          <w:rFonts w:hint="eastAsia" w:ascii="方正小标宋简体" w:hAnsi="仿宋" w:eastAsia="方正小标宋简体"/>
        </w:rPr>
      </w:pPr>
      <w:r>
        <w:rPr>
          <w:rFonts w:hint="eastAsia" w:ascii="方正小标宋简体" w:hAnsi="仿宋" w:eastAsia="方正小标宋简体" w:cs="方正小标宋简体"/>
          <w:bCs/>
          <w:kern w:val="0"/>
          <w:sz w:val="44"/>
          <w:szCs w:val="44"/>
          <w:lang w:bidi="ar"/>
        </w:rPr>
        <w:t>提供资料须知</w:t>
      </w:r>
      <w:r>
        <w:rPr>
          <w:rFonts w:hint="eastAsia" w:ascii="方正小标宋简体" w:hAnsi="仿宋" w:eastAsia="方正小标宋简体"/>
          <w:kern w:val="0"/>
          <w:sz w:val="24"/>
          <w:lang w:bidi="ar"/>
        </w:rPr>
        <w:t xml:space="preserve"> </w:t>
      </w:r>
    </w:p>
    <w:bookmarkEnd w:id="0"/>
    <w:p>
      <w:pPr>
        <w:widowControl/>
        <w:spacing w:line="560" w:lineRule="exact"/>
        <w:ind w:firstLine="640" w:firstLineChars="200"/>
        <w:jc w:val="left"/>
        <w:rPr>
          <w:rFonts w:ascii="仿宋" w:hAnsi="仿宋" w:eastAsia="仿宋"/>
          <w:kern w:val="0"/>
          <w:sz w:val="32"/>
          <w:szCs w:val="32"/>
          <w:lang w:bidi="ar"/>
        </w:rPr>
      </w:pPr>
    </w:p>
    <w:p>
      <w:pPr>
        <w:widowControl/>
        <w:spacing w:line="560" w:lineRule="exact"/>
        <w:ind w:firstLine="640" w:firstLineChars="200"/>
        <w:jc w:val="left"/>
        <w:rPr>
          <w:rFonts w:hint="eastAsia" w:ascii="仿宋" w:hAnsi="仿宋" w:eastAsia="仿宋"/>
        </w:rPr>
      </w:pPr>
      <w:r>
        <w:rPr>
          <w:rFonts w:ascii="仿宋" w:hAnsi="仿宋" w:eastAsia="仿宋"/>
          <w:kern w:val="0"/>
          <w:sz w:val="32"/>
          <w:szCs w:val="32"/>
          <w:lang w:bidi="ar"/>
        </w:rPr>
        <w:t>进行非因工伤残或因病丧失劳动能力程度鉴定须提供如下材料：</w:t>
      </w:r>
      <w:r>
        <w:rPr>
          <w:rFonts w:ascii="仿宋" w:hAnsi="仿宋" w:eastAsia="仿宋"/>
          <w:kern w:val="0"/>
          <w:sz w:val="24"/>
          <w:lang w:bidi="ar"/>
        </w:rPr>
        <w:t xml:space="preserve"> </w:t>
      </w:r>
    </w:p>
    <w:p>
      <w:pPr>
        <w:widowControl/>
        <w:spacing w:line="560" w:lineRule="exact"/>
        <w:ind w:firstLine="640" w:firstLineChars="200"/>
        <w:jc w:val="left"/>
        <w:rPr>
          <w:rFonts w:hint="eastAsia" w:ascii="仿宋" w:hAnsi="仿宋" w:eastAsia="仿宋"/>
          <w:kern w:val="0"/>
          <w:sz w:val="24"/>
          <w:lang w:bidi="ar"/>
        </w:rPr>
      </w:pPr>
      <w:r>
        <w:rPr>
          <w:rFonts w:hint="eastAsia" w:ascii="仿宋" w:hAnsi="仿宋" w:eastAsia="仿宋"/>
          <w:kern w:val="0"/>
          <w:sz w:val="32"/>
          <w:szCs w:val="32"/>
          <w:lang w:bidi="ar"/>
        </w:rPr>
        <w:t>1.</w:t>
      </w:r>
      <w:r>
        <w:rPr>
          <w:rFonts w:ascii="仿宋" w:hAnsi="仿宋" w:eastAsia="仿宋"/>
          <w:kern w:val="0"/>
          <w:sz w:val="32"/>
          <w:szCs w:val="32"/>
          <w:lang w:bidi="ar"/>
        </w:rPr>
        <w:t>《非因工伤残或因病丧失劳动能力程度鉴定</w:t>
      </w:r>
      <w:r>
        <w:rPr>
          <w:rFonts w:hint="eastAsia" w:ascii="仿宋" w:hAnsi="仿宋" w:eastAsia="仿宋"/>
          <w:kern w:val="0"/>
          <w:sz w:val="32"/>
          <w:szCs w:val="32"/>
          <w:lang w:val="en" w:eastAsia="zh-CN" w:bidi="ar"/>
        </w:rPr>
        <w:t>申请</w:t>
      </w:r>
      <w:bookmarkStart w:id="1" w:name="_GoBack"/>
      <w:bookmarkEnd w:id="1"/>
      <w:r>
        <w:rPr>
          <w:rFonts w:ascii="仿宋" w:hAnsi="仿宋" w:eastAsia="仿宋"/>
          <w:kern w:val="0"/>
          <w:sz w:val="32"/>
          <w:szCs w:val="32"/>
          <w:lang w:bidi="ar"/>
        </w:rPr>
        <w:t>表》一份，由用人单位根据职工伤病情况如实填写表格第一页，并加盖公章。</w:t>
      </w:r>
      <w:r>
        <w:rPr>
          <w:rFonts w:ascii="仿宋" w:hAnsi="仿宋" w:eastAsia="仿宋"/>
          <w:kern w:val="0"/>
          <w:sz w:val="24"/>
          <w:lang w:bidi="ar"/>
        </w:rPr>
        <w:t xml:space="preserve"> </w:t>
      </w:r>
    </w:p>
    <w:p>
      <w:pPr>
        <w:widowControl/>
        <w:spacing w:line="560" w:lineRule="exact"/>
        <w:ind w:firstLine="640" w:firstLineChars="200"/>
        <w:jc w:val="left"/>
        <w:rPr>
          <w:rFonts w:hint="eastAsia" w:ascii="仿宋" w:hAnsi="仿宋" w:eastAsia="仿宋"/>
          <w:kern w:val="0"/>
          <w:sz w:val="32"/>
          <w:szCs w:val="32"/>
          <w:lang w:bidi="ar"/>
        </w:rPr>
      </w:pPr>
      <w:r>
        <w:rPr>
          <w:rFonts w:hint="eastAsia" w:ascii="仿宋" w:hAnsi="仿宋" w:eastAsia="仿宋"/>
          <w:kern w:val="0"/>
          <w:sz w:val="32"/>
          <w:szCs w:val="32"/>
          <w:lang w:bidi="ar"/>
        </w:rPr>
        <w:t>2.《申请非因工伤残或因病丧失劳动能力程度鉴定承诺书》一份，由本人填写、签名、按指印；无行为能力人，由近亲属代为填写、签名、按指印，并注明与申请人关系。</w:t>
      </w:r>
    </w:p>
    <w:p>
      <w:pPr>
        <w:widowControl/>
        <w:spacing w:line="560" w:lineRule="exact"/>
        <w:ind w:firstLine="640" w:firstLineChars="200"/>
        <w:jc w:val="left"/>
        <w:rPr>
          <w:rFonts w:hint="eastAsia" w:ascii="仿宋" w:hAnsi="仿宋" w:eastAsia="仿宋"/>
          <w:kern w:val="0"/>
          <w:sz w:val="24"/>
          <w:lang w:bidi="ar"/>
        </w:rPr>
      </w:pPr>
      <w:r>
        <w:rPr>
          <w:rFonts w:hint="eastAsia" w:ascii="仿宋" w:hAnsi="仿宋" w:eastAsia="仿宋"/>
          <w:kern w:val="0"/>
          <w:sz w:val="32"/>
          <w:szCs w:val="32"/>
          <w:lang w:bidi="ar"/>
        </w:rPr>
        <w:t>3.</w:t>
      </w:r>
      <w:r>
        <w:rPr>
          <w:rFonts w:ascii="仿宋" w:hAnsi="仿宋" w:eastAsia="仿宋"/>
          <w:kern w:val="0"/>
          <w:sz w:val="32"/>
          <w:szCs w:val="32"/>
          <w:lang w:bidi="ar"/>
        </w:rPr>
        <w:t>县级以上医院的有效诊断证明（精神病患者需提供精神病医院疾病诊断证明）。</w:t>
      </w:r>
      <w:r>
        <w:rPr>
          <w:rFonts w:ascii="仿宋" w:hAnsi="仿宋" w:eastAsia="仿宋"/>
          <w:kern w:val="0"/>
          <w:sz w:val="24"/>
          <w:lang w:bidi="ar"/>
        </w:rPr>
        <w:t xml:space="preserve"> </w:t>
      </w:r>
    </w:p>
    <w:p>
      <w:pPr>
        <w:widowControl/>
        <w:spacing w:line="560" w:lineRule="exact"/>
        <w:ind w:firstLine="640" w:firstLineChars="200"/>
        <w:jc w:val="left"/>
        <w:rPr>
          <w:rFonts w:hint="eastAsia" w:ascii="仿宋" w:hAnsi="仿宋" w:eastAsia="仿宋"/>
        </w:rPr>
      </w:pPr>
      <w:r>
        <w:rPr>
          <w:rFonts w:hint="eastAsia" w:ascii="仿宋" w:hAnsi="仿宋" w:eastAsia="仿宋"/>
          <w:kern w:val="0"/>
          <w:sz w:val="32"/>
          <w:szCs w:val="32"/>
          <w:lang w:bidi="ar"/>
        </w:rPr>
        <w:t>4.</w:t>
      </w:r>
      <w:r>
        <w:rPr>
          <w:rFonts w:ascii="仿宋" w:hAnsi="仿宋" w:eastAsia="仿宋"/>
          <w:kern w:val="0"/>
          <w:sz w:val="32"/>
          <w:szCs w:val="32"/>
          <w:lang w:bidi="ar"/>
        </w:rPr>
        <w:t>按照医疗机构病历管理有关规定复印或复制的与申报疾病有关的检查、检验报告等完整病历材料。</w:t>
      </w:r>
      <w:r>
        <w:rPr>
          <w:rFonts w:ascii="仿宋" w:hAnsi="仿宋" w:eastAsia="仿宋"/>
          <w:kern w:val="0"/>
          <w:sz w:val="24"/>
          <w:lang w:bidi="ar"/>
        </w:rPr>
        <w:t xml:space="preserve"> </w:t>
      </w:r>
    </w:p>
    <w:p>
      <w:pPr>
        <w:widowControl/>
        <w:spacing w:line="560" w:lineRule="exact"/>
        <w:ind w:firstLine="640" w:firstLineChars="200"/>
        <w:jc w:val="left"/>
        <w:rPr>
          <w:rFonts w:hint="eastAsia" w:ascii="仿宋" w:hAnsi="仿宋" w:eastAsia="仿宋"/>
        </w:rPr>
      </w:pPr>
      <w:r>
        <w:rPr>
          <w:rFonts w:hint="eastAsia" w:ascii="仿宋" w:hAnsi="仿宋" w:eastAsia="仿宋"/>
          <w:kern w:val="0"/>
          <w:sz w:val="32"/>
          <w:szCs w:val="32"/>
          <w:lang w:bidi="ar"/>
        </w:rPr>
        <w:t>5.</w:t>
      </w:r>
      <w:r>
        <w:rPr>
          <w:rFonts w:ascii="仿宋" w:hAnsi="仿宋" w:eastAsia="仿宋"/>
          <w:kern w:val="0"/>
          <w:sz w:val="32"/>
          <w:szCs w:val="32"/>
          <w:lang w:bidi="ar"/>
        </w:rPr>
        <w:t>职工本人要求非因工伤残或因病丧失劳动能力程度鉴定的书面申请（精神病患者需监护人签字，在申请表上填写）。</w:t>
      </w:r>
      <w:r>
        <w:rPr>
          <w:rFonts w:ascii="仿宋" w:hAnsi="仿宋" w:eastAsia="仿宋"/>
          <w:kern w:val="0"/>
          <w:sz w:val="24"/>
          <w:lang w:bidi="ar"/>
        </w:rPr>
        <w:t xml:space="preserve"> </w:t>
      </w:r>
    </w:p>
    <w:p>
      <w:pPr>
        <w:widowControl/>
        <w:spacing w:line="560" w:lineRule="exact"/>
        <w:ind w:firstLine="640" w:firstLineChars="200"/>
        <w:jc w:val="left"/>
        <w:rPr>
          <w:rFonts w:hint="eastAsia" w:ascii="仿宋" w:hAnsi="仿宋" w:eastAsia="仿宋"/>
        </w:rPr>
      </w:pPr>
      <w:r>
        <w:rPr>
          <w:rFonts w:hint="eastAsia" w:ascii="仿宋" w:hAnsi="仿宋" w:eastAsia="仿宋"/>
          <w:kern w:val="0"/>
          <w:sz w:val="32"/>
          <w:szCs w:val="32"/>
          <w:lang w:bidi="ar"/>
        </w:rPr>
        <w:t>6.</w:t>
      </w:r>
      <w:r>
        <w:rPr>
          <w:rFonts w:ascii="仿宋" w:hAnsi="仿宋" w:eastAsia="仿宋"/>
          <w:kern w:val="0"/>
          <w:sz w:val="32"/>
          <w:szCs w:val="32"/>
          <w:lang w:bidi="ar"/>
        </w:rPr>
        <w:t xml:space="preserve">职工本人身份证复印件一份，近期免冠1寸照片一张。 </w:t>
      </w:r>
    </w:p>
    <w:p>
      <w:pPr>
        <w:spacing w:line="560" w:lineRule="exact"/>
        <w:rPr>
          <w:rFonts w:hint="eastAsia" w:ascii="仿宋" w:hAnsi="仿宋" w:eastAsia="仿宋"/>
        </w:rPr>
      </w:pPr>
    </w:p>
    <w:p/>
    <w:sectPr>
      <w:pgSz w:w="11906" w:h="16838"/>
      <w:pgMar w:top="1757" w:right="1474" w:bottom="175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B2"/>
    <w:rsid w:val="001E7FD0"/>
    <w:rsid w:val="00216128"/>
    <w:rsid w:val="002C6D57"/>
    <w:rsid w:val="004A00B2"/>
    <w:rsid w:val="00584B1F"/>
    <w:rsid w:val="00684054"/>
    <w:rsid w:val="006C16D4"/>
    <w:rsid w:val="007D5CE9"/>
    <w:rsid w:val="008770F5"/>
    <w:rsid w:val="009A3F63"/>
    <w:rsid w:val="00D14166"/>
    <w:rsid w:val="00F128E0"/>
    <w:rsid w:val="00FF09CA"/>
    <w:rsid w:val="5EBD8072"/>
    <w:rsid w:val="79EF85C1"/>
    <w:rsid w:val="FECE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Lines>2</Lines>
  <Paragraphs>1</Paragraphs>
  <TotalTime>0</TotalTime>
  <ScaleCrop>false</ScaleCrop>
  <LinksUpToDate>false</LinksUpToDate>
  <CharactersWithSpaces>404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2025-07-05T10:26:00Z</dcterms:created>
  <dc:creator>YPF</dc:creator>
  <cp:lastModifiedBy>greatwall</cp:lastModifiedBy>
  <cp:lastPrinted>2024-04-17T03:03:00Z</cp:lastPrinted>
  <dcterms:modified xsi:type="dcterms:W3CDTF">2025-08-20T16:47:22Z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