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CESI仿宋-GB2312"/>
          <w:sz w:val="32"/>
          <w:szCs w:val="32"/>
        </w:rPr>
      </w:pPr>
      <w:r>
        <w:rPr>
          <w:rFonts w:hint="eastAsia" w:ascii="黑体" w:hAnsi="黑体" w:eastAsia="黑体" w:cs="CESI仿宋-GB2312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社会保险基金监督举报奖励通知书</w:t>
      </w:r>
    </w:p>
    <w:p>
      <w:pPr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社保举奖通字〔    〕  号</w:t>
      </w:r>
    </w:p>
    <w:p>
      <w:pPr>
        <w:spacing w:line="300" w:lineRule="exact"/>
        <w:jc w:val="center"/>
        <w:rPr>
          <w:rFonts w:ascii="仿宋" w:hAnsi="仿宋" w:eastAsia="仿宋_GB2312" w:cs="仿宋"/>
          <w:sz w:val="32"/>
          <w:szCs w:val="32"/>
        </w:rPr>
      </w:pPr>
    </w:p>
    <w:p>
      <w:pPr>
        <w:spacing w:line="360" w:lineRule="auto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_GB2312" w:cs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根据《河南省社会保险基金监督举报奖励暂行办法实施细则（试行）》规定，决定对你</w:t>
      </w: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_GB2312" w:cs="仿宋"/>
          <w:sz w:val="32"/>
          <w:szCs w:val="32"/>
        </w:rPr>
        <w:t>年</w:t>
      </w: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_GB2312" w:cs="仿宋"/>
          <w:sz w:val="32"/>
          <w:szCs w:val="32"/>
        </w:rPr>
        <w:t>月</w:t>
      </w: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_GB2312" w:cs="仿宋"/>
          <w:sz w:val="32"/>
          <w:szCs w:val="32"/>
        </w:rPr>
        <w:t>日所举报的案件予以奖励，奖金</w:t>
      </w: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_GB2312" w:cs="仿宋"/>
          <w:sz w:val="32"/>
          <w:szCs w:val="32"/>
        </w:rPr>
        <w:t>元（大写：</w:t>
      </w:r>
      <w:r>
        <w:rPr>
          <w:rFonts w:hint="eastAsia" w:ascii="仿宋" w:hAnsi="仿宋" w:eastAsia="仿宋_GB2312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_GB2312" w:cs="仿宋"/>
          <w:sz w:val="32"/>
          <w:szCs w:val="32"/>
        </w:rPr>
        <w:t>）。请在接到本通知书后的</w:t>
      </w:r>
      <w:r>
        <w:rPr>
          <w:rFonts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仿宋" w:hAnsi="仿宋" w:eastAsia="仿宋_GB2312" w:cs="仿宋"/>
          <w:sz w:val="32"/>
          <w:szCs w:val="32"/>
        </w:rPr>
        <w:t>个工作日内，持有效身份证件、银行账户信息等到指定地点办理奖金领取手续。如果委托他人办理，受托人同时持举报人授权委托书、受托人和举报人的有效身份证件。</w:t>
      </w:r>
    </w:p>
    <w:p>
      <w:pPr>
        <w:spacing w:line="360" w:lineRule="auto"/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逾期未办理确认手续的，视为自动放弃。</w:t>
      </w:r>
    </w:p>
    <w:p>
      <w:pPr>
        <w:spacing w:line="360" w:lineRule="auto"/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联系人：               联系电话：</w:t>
      </w:r>
    </w:p>
    <w:p>
      <w:pPr>
        <w:spacing w:line="360" w:lineRule="auto"/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 xml:space="preserve">地  址：                  </w:t>
      </w:r>
    </w:p>
    <w:p>
      <w:pPr>
        <w:spacing w:line="360" w:lineRule="auto"/>
        <w:ind w:firstLine="640" w:firstLineChars="200"/>
        <w:rPr>
          <w:rFonts w:ascii="仿宋" w:hAnsi="仿宋" w:eastAsia="仿宋_GB2312" w:cs="仿宋"/>
          <w:sz w:val="32"/>
          <w:szCs w:val="32"/>
        </w:rPr>
      </w:pPr>
    </w:p>
    <w:p>
      <w:pPr>
        <w:spacing w:line="360" w:lineRule="auto"/>
        <w:rPr>
          <w:rFonts w:ascii="仿宋" w:hAnsi="仿宋" w:eastAsia="仿宋_GB2312" w:cs="仿宋"/>
          <w:sz w:val="32"/>
          <w:szCs w:val="32"/>
        </w:rPr>
      </w:pPr>
    </w:p>
    <w:p>
      <w:pPr>
        <w:spacing w:line="360" w:lineRule="auto"/>
        <w:ind w:firstLine="5760" w:firstLineChars="18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>（印章）</w:t>
      </w:r>
    </w:p>
    <w:p>
      <w:pPr>
        <w:spacing w:line="360" w:lineRule="auto"/>
        <w:ind w:firstLine="640" w:firstLineChars="200"/>
        <w:rPr>
          <w:rFonts w:hint="eastAsia" w:ascii="仿宋" w:hAnsi="仿宋" w:eastAsia="仿宋_GB2312" w:cs="仿宋"/>
          <w:sz w:val="32"/>
          <w:szCs w:val="32"/>
        </w:rPr>
      </w:pPr>
      <w:r>
        <w:rPr>
          <w:rFonts w:hint="eastAsia" w:ascii="仿宋" w:hAnsi="仿宋" w:eastAsia="仿宋_GB2312" w:cs="仿宋"/>
          <w:sz w:val="32"/>
          <w:szCs w:val="32"/>
        </w:rPr>
        <w:t xml:space="preserve">                               年  月  日</w:t>
      </w:r>
    </w:p>
    <w:p>
      <w:pPr>
        <w:spacing w:line="360" w:lineRule="auto"/>
        <w:ind w:firstLine="640" w:firstLineChars="200"/>
        <w:rPr>
          <w:rFonts w:hint="eastAsia" w:ascii="仿宋" w:hAnsi="仿宋" w:eastAsia="仿宋_GB2312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_GB2312" w:cs="仿宋"/>
          <w:sz w:val="32"/>
          <w:szCs w:val="32"/>
        </w:rPr>
      </w:pPr>
    </w:p>
    <w:p>
      <w:pPr>
        <w:jc w:val="left"/>
        <w:rPr>
          <w:rFonts w:hint="eastAsia" w:ascii="仿宋_GB2312" w:hAnsi="CESI仿宋-GB2312" w:eastAsia="仿宋_GB2312" w:cs="CESI仿宋-GB2312"/>
          <w:w w:val="90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w w:val="90"/>
          <w:sz w:val="32"/>
          <w:szCs w:val="32"/>
        </w:rPr>
        <w:t>备注：本文书一式三份，一份送举报人、一份存档、一份财务报销。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7EBA1DB0"/>
    <w:rsid w:val="7EBA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2023-06-19T07:33:00Z</dcterms:created>
  <dc:creator>四驱小蜗牛</dc:creator>
  <cp:lastModifiedBy>四驱小蜗牛</cp:lastModifiedBy>
  <dcterms:modified xsi:type="dcterms:W3CDTF">2023-06-19T07:33:05Z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DBFB7F98132E483091D96B80EAF9B587_11</vt:lpwstr>
  </property>
</Properties>
</file>