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济源市就业技能培训补贴申请明细表（补贴给培训机构）</w:t>
      </w:r>
    </w:p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</w:p>
    <w:p>
      <w:pPr>
        <w:spacing w:line="280" w:lineRule="exact"/>
        <w:jc w:val="left"/>
        <w:rPr>
          <w:rFonts w:hint="eastAsia" w:ascii="宋体" w:hAnsi="宋体" w:eastAsia="仿宋" w:cs="新宋体-18030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所属培训机构（盖章）：         所属培训班次：   年第    期              培训专业名称：</w:t>
      </w:r>
    </w:p>
    <w:tbl>
      <w:tblPr>
        <w:tblStyle w:val="3"/>
        <w:tblW w:w="146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54"/>
        <w:gridCol w:w="3435"/>
        <w:gridCol w:w="638"/>
        <w:gridCol w:w="594"/>
        <w:gridCol w:w="594"/>
        <w:gridCol w:w="638"/>
        <w:gridCol w:w="638"/>
        <w:gridCol w:w="2060"/>
        <w:gridCol w:w="1519"/>
        <w:gridCol w:w="2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序号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学员姓名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学员身份证号码</w:t>
            </w:r>
          </w:p>
        </w:tc>
        <w:tc>
          <w:tcPr>
            <w:tcW w:w="3102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学员身份类别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pacing w:val="-8"/>
                <w:kern w:val="0"/>
                <w:sz w:val="18"/>
                <w:szCs w:val="18"/>
              </w:rPr>
              <w:t>培训后考取证书编号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  <w:t>补贴标准（元）</w:t>
            </w: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  <w:t>学员联系电话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34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①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②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③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⑤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2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3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4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5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6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7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8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9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10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11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12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2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13</w:t>
            </w: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435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594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7" w:type="dxa"/>
            <w:shd w:val="clear" w:color="auto" w:fill="auto"/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</w:tbl>
    <w:p>
      <w:pPr>
        <w:spacing w:line="300" w:lineRule="exact"/>
        <w:ind w:right="3360" w:rightChars="1050"/>
        <w:jc w:val="right"/>
        <w:rPr>
          <w:rFonts w:hint="eastAsia" w:ascii="宋体" w:hAnsi="宋体" w:eastAsia="仿宋" w:cs="宋体"/>
          <w:kern w:val="0"/>
          <w:sz w:val="24"/>
        </w:rPr>
      </w:pPr>
      <w:r>
        <w:rPr>
          <w:rFonts w:hint="eastAsia" w:ascii="宋体" w:hAnsi="宋体" w:eastAsia="仿宋" w:cs="宋体"/>
          <w:kern w:val="0"/>
          <w:sz w:val="24"/>
        </w:rPr>
        <w:t xml:space="preserve">  小计：</w:t>
      </w:r>
    </w:p>
    <w:p>
      <w:pPr>
        <w:spacing w:line="280" w:lineRule="exact"/>
        <w:jc w:val="left"/>
        <w:rPr>
          <w:rFonts w:ascii="宋体" w:hAnsi="宋体" w:eastAsia="仿宋" w:cs="宋体"/>
          <w:kern w:val="0"/>
          <w:sz w:val="24"/>
        </w:rPr>
      </w:pPr>
      <w:r>
        <w:rPr>
          <w:rFonts w:hint="eastAsia" w:ascii="宋体" w:hAnsi="宋体" w:eastAsia="仿宋" w:cs="宋体"/>
          <w:kern w:val="0"/>
          <w:sz w:val="24"/>
        </w:rPr>
        <w:t>注：此表一式四份，随《济源市就业技能培训补贴汇总审批表》及培训补贴申请材料一并报送。此表中“学员身份类别”分为五类：①代表贫困家庭子女，②代表毕业学年高校毕业生，③代表城乡未继续升学的应届初高中毕业生，④代表农村转移就业劳动者，⑤代表城镇登记失业人员。请按所属类别在相应空格内打√。</w:t>
      </w:r>
    </w:p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1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