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93"/>
        <w:gridCol w:w="1025"/>
        <w:gridCol w:w="349"/>
        <w:gridCol w:w="696"/>
        <w:gridCol w:w="523"/>
        <w:gridCol w:w="1331"/>
        <w:gridCol w:w="1065"/>
        <w:gridCol w:w="971"/>
        <w:gridCol w:w="919"/>
        <w:gridCol w:w="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910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36"/>
                <w:szCs w:val="36"/>
              </w:rPr>
              <w:t>老工伤人员工伤建档办理表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633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填报单位名称：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工伤(亡)         发生时间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工伤(亡)          认定时间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受伤部位</w:t>
            </w:r>
          </w:p>
        </w:tc>
        <w:tc>
          <w:tcPr>
            <w:tcW w:w="2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伤残鉴定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结论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伤残鉴定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护理鉴定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护理鉴定时间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2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436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以上所填内容经我单位核实，情况属实。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申报单位（章）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经办人：</w:t>
            </w:r>
          </w:p>
        </w:tc>
        <w:tc>
          <w:tcPr>
            <w:tcW w:w="2899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审批人：</w:t>
            </w:r>
          </w:p>
        </w:tc>
        <w:tc>
          <w:tcPr>
            <w:tcW w:w="391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社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43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3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51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经办人：</w:t>
            </w: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经办机构（章）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adjustRightInd w:val="0"/>
              <w:snapToGrid w:val="0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     月    日</w:t>
            </w:r>
          </w:p>
        </w:tc>
      </w:tr>
    </w:tbl>
    <w:p>
      <w:pPr>
        <w:widowControl w:val="0"/>
        <w:overflowPunct w:val="0"/>
        <w:rPr>
          <w:rFonts w:ascii="Times New Roman" w:hAnsi="Times New Roman" w:eastAsia="宋体" w:cs="Times New Roman"/>
          <w:sz w:val="21"/>
          <w:szCs w:val="21"/>
        </w:rPr>
      </w:pPr>
    </w:p>
    <w:p>
      <w:pPr>
        <w:rPr>
          <w:rFonts w:hint="default"/>
          <w:lang w:val="en-US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咨询电话：0391-6636168</w:t>
      </w:r>
      <w:bookmarkStart w:id="0" w:name="_GoBack"/>
      <w:bookmarkEnd w:id="0"/>
    </w:p>
    <w:sectPr>
      <w:pgSz w:w="11906" w:h="16838"/>
      <w:pgMar w:top="1701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E3165"/>
    <w:rsid w:val="31342C2D"/>
    <w:rsid w:val="4AB4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仿宋" w:hAnsi="仿宋" w:eastAsia="仿宋" w:cs="Arial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2021-09-14T00:11:00Z</dcterms:created>
  <dc:creator>Administrator</dc:creator>
  <cp:lastModifiedBy>Administrator</cp:lastModifiedBy>
  <dcterms:modified xsi:type="dcterms:W3CDTF">2021-10-11T07:19:51Z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1F2C283236D54E7C8E2865690355C00E</vt:lpwstr>
  </property>
</Properties>
</file>